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3E5" w:rsidRPr="004267B6" w:rsidRDefault="001B53E5" w:rsidP="001B53E5">
      <w:pPr>
        <w:rPr>
          <w:b/>
          <w:sz w:val="24"/>
          <w:szCs w:val="24"/>
        </w:rPr>
      </w:pPr>
      <w:r w:rsidRPr="004267B6">
        <w:rPr>
          <w:b/>
          <w:sz w:val="24"/>
          <w:szCs w:val="24"/>
        </w:rPr>
        <w:t>Research studies</w:t>
      </w:r>
      <w:r>
        <w:rPr>
          <w:b/>
          <w:sz w:val="24"/>
          <w:szCs w:val="24"/>
        </w:rPr>
        <w:t xml:space="preserve"> </w:t>
      </w:r>
    </w:p>
    <w:p w:rsidR="001B53E5" w:rsidRDefault="001B53E5" w:rsidP="001B53E5">
      <w:pPr>
        <w:pStyle w:val="body-text"/>
        <w:widowControl w:val="0"/>
        <w:tabs>
          <w:tab w:val="clear" w:pos="0"/>
        </w:tabs>
        <w:rPr>
          <w:rFonts w:ascii="Calibri" w:hAnsi="Calibri" w:cs="Calibri"/>
          <w:sz w:val="20"/>
          <w:szCs w:val="20"/>
          <w:lang w:val="en-GB" w:eastAsia="en-GB"/>
        </w:rPr>
      </w:pPr>
      <w:r w:rsidRPr="002B6EC4">
        <w:rPr>
          <w:rFonts w:ascii="Calibri" w:hAnsi="Calibri" w:cs="Calibri"/>
          <w:b/>
          <w:sz w:val="20"/>
          <w:szCs w:val="20"/>
          <w:lang w:val="en-GB" w:eastAsia="en-GB"/>
        </w:rPr>
        <w:t>Dr. Sarah Davies</w:t>
      </w:r>
      <w:r>
        <w:rPr>
          <w:rFonts w:ascii="Calibri" w:hAnsi="Calibri" w:cs="Calibri"/>
          <w:b/>
          <w:sz w:val="20"/>
          <w:szCs w:val="20"/>
          <w:lang w:val="en-GB" w:eastAsia="en-GB"/>
        </w:rPr>
        <w:t xml:space="preserve">, </w:t>
      </w:r>
      <w:r w:rsidRPr="002B6EC4">
        <w:rPr>
          <w:rFonts w:ascii="Calibri" w:hAnsi="Calibri" w:cs="Calibri"/>
          <w:b/>
          <w:sz w:val="20"/>
          <w:szCs w:val="20"/>
          <w:lang w:val="en-GB" w:eastAsia="en-GB"/>
        </w:rPr>
        <w:t>Dr</w:t>
      </w:r>
      <w:r>
        <w:rPr>
          <w:rFonts w:ascii="Calibri" w:hAnsi="Calibri" w:cs="Calibri"/>
          <w:b/>
          <w:sz w:val="20"/>
          <w:szCs w:val="20"/>
          <w:lang w:val="en-GB" w:eastAsia="en-GB"/>
        </w:rPr>
        <w:t>. Patrick Robson and colleagues at</w:t>
      </w:r>
      <w:r w:rsidRPr="002B6EC4">
        <w:rPr>
          <w:rFonts w:ascii="Calibri" w:hAnsi="Calibri" w:cs="Calibri"/>
          <w:b/>
          <w:sz w:val="20"/>
          <w:szCs w:val="20"/>
          <w:lang w:val="en-GB" w:eastAsia="en-GB"/>
        </w:rPr>
        <w:t xml:space="preserve"> Aberystwyth University</w:t>
      </w:r>
      <w:r>
        <w:rPr>
          <w:rFonts w:ascii="Calibri" w:hAnsi="Calibri" w:cs="Calibri"/>
          <w:sz w:val="20"/>
          <w:szCs w:val="20"/>
          <w:lang w:val="en-GB" w:eastAsia="en-GB"/>
        </w:rPr>
        <w:t xml:space="preserve">, Institute of Geography and Earth Science are commencing (2018) a new research project investigating past storm periods evidenced in the peat record at Cors </w:t>
      </w:r>
      <w:proofErr w:type="gramStart"/>
      <w:r>
        <w:rPr>
          <w:rFonts w:ascii="Calibri" w:hAnsi="Calibri" w:cs="Calibri"/>
          <w:sz w:val="20"/>
          <w:szCs w:val="20"/>
          <w:lang w:val="en-GB" w:eastAsia="en-GB"/>
        </w:rPr>
        <w:t>Fochno,and</w:t>
      </w:r>
      <w:proofErr w:type="gramEnd"/>
      <w:r>
        <w:rPr>
          <w:rFonts w:ascii="Calibri" w:hAnsi="Calibri" w:cs="Calibri"/>
          <w:sz w:val="20"/>
          <w:szCs w:val="20"/>
          <w:lang w:val="en-GB" w:eastAsia="en-GB"/>
        </w:rPr>
        <w:t xml:space="preserve"> building on previous doctorate work undertaken by Lisa Orme. The project is being sponsored by the EU funded Ireland-Wales CHERISH (climate change and coastal heritage) project.</w:t>
      </w:r>
    </w:p>
    <w:p w:rsidR="001B53E5" w:rsidRDefault="001B53E5" w:rsidP="001B53E5">
      <w:pPr>
        <w:pStyle w:val="body-text"/>
        <w:widowControl w:val="0"/>
        <w:tabs>
          <w:tab w:val="clear" w:pos="0"/>
        </w:tabs>
        <w:rPr>
          <w:rFonts w:ascii="Calibri" w:hAnsi="Calibri" w:cs="Calibri"/>
          <w:sz w:val="20"/>
          <w:szCs w:val="20"/>
          <w:lang w:val="en-GB" w:eastAsia="en-GB"/>
        </w:rPr>
      </w:pPr>
      <w:r w:rsidRPr="002B6EC4">
        <w:rPr>
          <w:rFonts w:ascii="Calibri" w:hAnsi="Calibri" w:cs="Calibri"/>
          <w:b/>
          <w:sz w:val="20"/>
          <w:szCs w:val="20"/>
          <w:lang w:val="en-GB" w:eastAsia="en-GB"/>
        </w:rPr>
        <w:t>Luke Andrews, Ph.D. student and Maria</w:t>
      </w:r>
      <w:r>
        <w:rPr>
          <w:rFonts w:ascii="Calibri" w:hAnsi="Calibri" w:cs="Calibri"/>
          <w:b/>
          <w:sz w:val="20"/>
          <w:szCs w:val="20"/>
          <w:lang w:val="en-GB" w:eastAsia="en-GB"/>
        </w:rPr>
        <w:t xml:space="preserve"> Gerril</w:t>
      </w:r>
      <w:r w:rsidRPr="002B6EC4">
        <w:rPr>
          <w:rFonts w:ascii="Calibri" w:hAnsi="Calibri" w:cs="Calibri"/>
          <w:b/>
          <w:sz w:val="20"/>
          <w:szCs w:val="20"/>
          <w:lang w:val="en-GB" w:eastAsia="en-GB"/>
        </w:rPr>
        <w:t>, post-doctoral researcher of York University</w:t>
      </w:r>
      <w:r>
        <w:rPr>
          <w:rFonts w:ascii="Calibri" w:hAnsi="Calibri" w:cs="Calibri"/>
          <w:sz w:val="20"/>
          <w:szCs w:val="20"/>
          <w:lang w:val="en-GB" w:eastAsia="en-GB"/>
        </w:rPr>
        <w:t xml:space="preserve"> commenced work in 2017 on a Leverhulme Trust funded study led by Dr. Richard Payne which is using a multi-proxy approach to describe changes in the last two millennia of the peat archive in relation to prevailing climate and environmental variables.   </w:t>
      </w:r>
    </w:p>
    <w:p w:rsidR="001B53E5" w:rsidRDefault="001B53E5" w:rsidP="001B53E5">
      <w:pPr>
        <w:pStyle w:val="body-text"/>
        <w:widowControl w:val="0"/>
        <w:tabs>
          <w:tab w:val="clear" w:pos="0"/>
        </w:tabs>
        <w:rPr>
          <w:rFonts w:ascii="Calibri" w:hAnsi="Calibri" w:cs="Calibri"/>
          <w:b/>
          <w:sz w:val="20"/>
          <w:szCs w:val="20"/>
          <w:lang w:val="en-GB" w:eastAsia="en-GB"/>
        </w:rPr>
      </w:pPr>
      <w:r w:rsidRPr="0032104E">
        <w:rPr>
          <w:rFonts w:ascii="Calibri" w:hAnsi="Calibri" w:cs="Calibri"/>
          <w:b/>
          <w:sz w:val="20"/>
          <w:szCs w:val="20"/>
          <w:lang w:val="en-GB" w:eastAsia="en-GB"/>
        </w:rPr>
        <w:t>Professor Paul Hughes, Southampton University</w:t>
      </w:r>
      <w:r>
        <w:rPr>
          <w:rFonts w:ascii="Calibri" w:hAnsi="Calibri" w:cs="Calibri"/>
          <w:b/>
          <w:sz w:val="20"/>
          <w:szCs w:val="20"/>
          <w:lang w:val="en-GB" w:eastAsia="en-GB"/>
        </w:rPr>
        <w:t xml:space="preserve"> </w:t>
      </w:r>
      <w:r w:rsidRPr="00792508">
        <w:rPr>
          <w:rFonts w:ascii="Calibri" w:hAnsi="Calibri" w:cs="Calibri"/>
          <w:sz w:val="20"/>
          <w:szCs w:val="20"/>
          <w:lang w:val="en-GB" w:eastAsia="en-GB"/>
        </w:rPr>
        <w:t>is</w:t>
      </w:r>
      <w:r>
        <w:rPr>
          <w:rFonts w:ascii="Calibri" w:hAnsi="Calibri" w:cs="Calibri"/>
          <w:sz w:val="20"/>
          <w:szCs w:val="20"/>
          <w:lang w:val="en-GB" w:eastAsia="en-GB"/>
        </w:rPr>
        <w:t xml:space="preserve"> currently submitting a Leverhulme grant proposal and will follow this with a NERC one in July with the aim of assembling evidence for the likely impact of current and near-future climate change on UK raised bogs using ancient DNA and plant macrofossils to track changes in plant biodiversity and develop a biomarker for water stress in Sphagnum that could be tracked back through the peat record, and to record past water-table change, nutrient cycling and carbon accumulation.</w:t>
      </w:r>
    </w:p>
    <w:p w:rsidR="001B53E5" w:rsidRPr="0032104E" w:rsidRDefault="001B53E5" w:rsidP="001B53E5">
      <w:pPr>
        <w:pStyle w:val="body-text"/>
        <w:widowControl w:val="0"/>
        <w:tabs>
          <w:tab w:val="clear" w:pos="0"/>
        </w:tabs>
        <w:rPr>
          <w:lang w:val="en-GB" w:eastAsia="en-GB"/>
        </w:rPr>
      </w:pPr>
      <w:r w:rsidRPr="002B6EC4">
        <w:rPr>
          <w:rFonts w:ascii="Calibri" w:hAnsi="Calibri" w:cs="Calibri"/>
          <w:b/>
          <w:sz w:val="20"/>
          <w:szCs w:val="20"/>
          <w:lang w:val="en-GB" w:eastAsia="en-GB"/>
        </w:rPr>
        <w:t>Martin Kay, Manchester Metropolitan University</w:t>
      </w:r>
      <w:r>
        <w:rPr>
          <w:rFonts w:ascii="Calibri" w:hAnsi="Calibri" w:cs="Calibri"/>
          <w:sz w:val="20"/>
          <w:szCs w:val="20"/>
          <w:lang w:val="en-GB" w:eastAsia="en-GB"/>
        </w:rPr>
        <w:t>, will complete a Ph.D. thesis on Saltwater Influence on Coastal Peat Bog in 2019. The study looks at impacts of saline waters on peat properties, atmospheric gas exchange</w:t>
      </w:r>
      <w:r>
        <w:rPr>
          <w:lang w:val="en-GB" w:eastAsia="en-GB"/>
        </w:rPr>
        <w:t xml:space="preserve"> </w:t>
      </w:r>
      <w:r>
        <w:rPr>
          <w:rFonts w:ascii="Calibri" w:hAnsi="Calibri" w:cs="Calibri"/>
          <w:sz w:val="20"/>
          <w:szCs w:val="20"/>
          <w:lang w:val="en-GB" w:eastAsia="en-GB"/>
        </w:rPr>
        <w:t>as well as on bog species ecology.</w:t>
      </w:r>
    </w:p>
    <w:p w:rsidR="001B53E5" w:rsidRDefault="001B53E5" w:rsidP="001B53E5">
      <w:pPr>
        <w:pStyle w:val="body-text"/>
        <w:widowControl w:val="0"/>
        <w:tabs>
          <w:tab w:val="clear" w:pos="0"/>
        </w:tabs>
        <w:rPr>
          <w:lang w:val="en-GB" w:eastAsia="en-GB"/>
        </w:rPr>
      </w:pPr>
      <w:r w:rsidRPr="000D594D">
        <w:rPr>
          <w:rFonts w:ascii="Calibri" w:hAnsi="Calibri" w:cs="Calibri"/>
          <w:b/>
          <w:sz w:val="20"/>
          <w:szCs w:val="20"/>
          <w:lang w:val="en-GB" w:eastAsia="en-GB"/>
        </w:rPr>
        <w:t>Emma Brown, Bangor University</w:t>
      </w:r>
      <w:r>
        <w:rPr>
          <w:rFonts w:ascii="Calibri" w:hAnsi="Calibri" w:cs="Calibri"/>
          <w:sz w:val="20"/>
          <w:szCs w:val="20"/>
          <w:lang w:val="en-GB" w:eastAsia="en-GB"/>
        </w:rPr>
        <w:t xml:space="preserve">, will complete her Ph.D. titled ‘Carbon balance in grass dominated peatlands, comparing grazed and drained with near-natural and restored bog areas’, in early 2018. She plans to publish her findings in the science literature. </w:t>
      </w:r>
    </w:p>
    <w:p w:rsidR="001B53E5" w:rsidRPr="00FE642A" w:rsidRDefault="001B53E5" w:rsidP="001B53E5">
      <w:pPr>
        <w:pStyle w:val="body-text"/>
        <w:widowControl w:val="0"/>
        <w:tabs>
          <w:tab w:val="clear" w:pos="0"/>
        </w:tabs>
        <w:rPr>
          <w:rFonts w:ascii="Calibri" w:hAnsi="Calibri" w:cs="Calibri"/>
          <w:sz w:val="20"/>
          <w:szCs w:val="20"/>
          <w:lang w:val="en-GB" w:eastAsia="en-GB"/>
        </w:rPr>
      </w:pPr>
      <w:r w:rsidRPr="000D594D">
        <w:rPr>
          <w:rFonts w:ascii="Calibri" w:hAnsi="Calibri" w:cs="Calibri"/>
          <w:b/>
          <w:sz w:val="20"/>
          <w:szCs w:val="20"/>
          <w:lang w:val="en-GB" w:eastAsia="en-GB"/>
        </w:rPr>
        <w:t>Professor Chris Evans, CEH Bangor</w:t>
      </w:r>
      <w:r>
        <w:rPr>
          <w:rFonts w:ascii="Calibri" w:hAnsi="Calibri" w:cs="Calibri"/>
          <w:sz w:val="20"/>
          <w:szCs w:val="20"/>
          <w:lang w:val="en-GB" w:eastAsia="en-GB"/>
        </w:rPr>
        <w:t xml:space="preserve">, completed three years 2014-2017 of data </w:t>
      </w:r>
      <w:r w:rsidRPr="00FE642A">
        <w:rPr>
          <w:rFonts w:asciiTheme="minorHAnsi" w:hAnsiTheme="minorHAnsi"/>
          <w:sz w:val="20"/>
          <w:szCs w:val="20"/>
          <w:lang w:val="en"/>
        </w:rPr>
        <w:t>measurement of fluxes and controls on the carbon and greenhouse gas (GHG) balance</w:t>
      </w:r>
      <w:r>
        <w:rPr>
          <w:rFonts w:asciiTheme="minorHAnsi" w:hAnsiTheme="minorHAnsi"/>
          <w:sz w:val="20"/>
          <w:szCs w:val="20"/>
          <w:lang w:val="en"/>
        </w:rPr>
        <w:t xml:space="preserve"> on a drained/ not yet restored area at Cors Fochno as</w:t>
      </w:r>
      <w:r w:rsidRPr="00FE642A">
        <w:rPr>
          <w:rFonts w:ascii="Calibri" w:hAnsi="Calibri" w:cs="Calibri"/>
          <w:sz w:val="20"/>
          <w:szCs w:val="20"/>
          <w:lang w:val="en-GB" w:eastAsia="en-GB"/>
        </w:rPr>
        <w:t xml:space="preserve"> </w:t>
      </w:r>
      <w:r>
        <w:rPr>
          <w:rFonts w:ascii="Calibri" w:hAnsi="Calibri" w:cs="Calibri"/>
          <w:sz w:val="20"/>
          <w:szCs w:val="20"/>
          <w:lang w:val="en-GB" w:eastAsia="en-GB"/>
        </w:rPr>
        <w:t>part of a WG funded project. Report awaited.</w:t>
      </w:r>
    </w:p>
    <w:p w:rsidR="001B53E5" w:rsidRPr="002B6EC4" w:rsidRDefault="001B53E5" w:rsidP="001B53E5">
      <w:pPr>
        <w:pStyle w:val="body-text"/>
        <w:widowControl w:val="0"/>
        <w:tabs>
          <w:tab w:val="clear" w:pos="0"/>
        </w:tabs>
        <w:rPr>
          <w:rFonts w:ascii="Calibri" w:hAnsi="Calibri" w:cs="Calibri"/>
          <w:sz w:val="20"/>
          <w:szCs w:val="20"/>
          <w:lang w:val="en-GB" w:eastAsia="en-GB"/>
        </w:rPr>
      </w:pPr>
      <w:r w:rsidRPr="009C373B">
        <w:rPr>
          <w:rFonts w:ascii="Calibri" w:hAnsi="Calibri" w:cs="Calibri"/>
          <w:b/>
          <w:sz w:val="20"/>
          <w:szCs w:val="20"/>
          <w:lang w:val="en-GB" w:eastAsia="en-GB"/>
        </w:rPr>
        <w:t>Dr. Rob Low (Consultant Hydrologist</w:t>
      </w:r>
      <w:r>
        <w:rPr>
          <w:rFonts w:ascii="Calibri" w:hAnsi="Calibri" w:cs="Calibri"/>
          <w:sz w:val="20"/>
          <w:szCs w:val="20"/>
          <w:lang w:val="en-GB" w:eastAsia="en-GB"/>
        </w:rPr>
        <w:t>) has carried out downloading and analysis of on-going hydrological data collection from the Cors Fochno SAC dipwell array and updated previous evaluation reports:   </w:t>
      </w:r>
    </w:p>
    <w:p w:rsidR="001B53E5" w:rsidRDefault="001B53E5" w:rsidP="001B53E5">
      <w:pPr>
        <w:pStyle w:val="body-text"/>
        <w:widowControl w:val="0"/>
        <w:tabs>
          <w:tab w:val="clear" w:pos="0"/>
        </w:tabs>
        <w:rPr>
          <w:lang w:val="en-GB" w:eastAsia="en-GB"/>
        </w:rPr>
      </w:pPr>
      <w:r w:rsidRPr="0032104E">
        <w:rPr>
          <w:rFonts w:ascii="Calibri" w:hAnsi="Calibri" w:cs="Calibri"/>
          <w:b/>
          <w:sz w:val="20"/>
          <w:szCs w:val="20"/>
          <w:lang w:val="en-GB" w:eastAsia="en-GB"/>
        </w:rPr>
        <w:t xml:space="preserve">Professor Nancy Dice (CEH Edinburgh), Professor Simon Caporn (Manchester Metropolitan University) Dr. James Rowson (Liverpool University), </w:t>
      </w:r>
      <w:proofErr w:type="gramStart"/>
      <w:r w:rsidRPr="0032104E">
        <w:rPr>
          <w:rFonts w:ascii="Calibri" w:hAnsi="Calibri" w:cs="Calibri"/>
          <w:b/>
          <w:sz w:val="20"/>
          <w:szCs w:val="20"/>
          <w:lang w:val="en-GB" w:eastAsia="en-GB"/>
        </w:rPr>
        <w:t>Dr.Richard</w:t>
      </w:r>
      <w:proofErr w:type="gramEnd"/>
      <w:r w:rsidRPr="0032104E">
        <w:rPr>
          <w:rFonts w:ascii="Calibri" w:hAnsi="Calibri" w:cs="Calibri"/>
          <w:b/>
          <w:sz w:val="20"/>
          <w:szCs w:val="20"/>
          <w:lang w:val="en-GB" w:eastAsia="en-GB"/>
        </w:rPr>
        <w:t xml:space="preserve"> Payne and Luke Andrews (York University</w:t>
      </w:r>
      <w:r>
        <w:rPr>
          <w:rFonts w:ascii="Calibri" w:hAnsi="Calibri" w:cs="Calibri"/>
          <w:sz w:val="20"/>
          <w:szCs w:val="20"/>
          <w:lang w:val="en-GB" w:eastAsia="en-GB"/>
        </w:rPr>
        <w:t xml:space="preserve">), carried out vegetation analysis and additional factor change in the Cors Fochno experimental climate change plots (set up as part of EU PEATBOG study in 2008) in august 2017. </w:t>
      </w:r>
    </w:p>
    <w:p w:rsidR="001B53E5" w:rsidRDefault="001B53E5" w:rsidP="001B53E5">
      <w:pPr>
        <w:pStyle w:val="body-text"/>
        <w:widowControl w:val="0"/>
        <w:tabs>
          <w:tab w:val="clear" w:pos="0"/>
        </w:tabs>
        <w:rPr>
          <w:rFonts w:ascii="Calibri" w:hAnsi="Calibri" w:cs="Calibri"/>
          <w:sz w:val="20"/>
          <w:szCs w:val="20"/>
          <w:lang w:val="en-GB" w:eastAsia="en-GB"/>
        </w:rPr>
      </w:pPr>
      <w:r w:rsidRPr="0032104E">
        <w:rPr>
          <w:rFonts w:ascii="Calibri" w:hAnsi="Calibri" w:cs="Calibri"/>
          <w:b/>
          <w:sz w:val="20"/>
          <w:szCs w:val="20"/>
          <w:lang w:val="en-GB" w:eastAsia="en-GB"/>
        </w:rPr>
        <w:t>Professor Andrew Baird Leeds University</w:t>
      </w:r>
      <w:r>
        <w:rPr>
          <w:rFonts w:ascii="Calibri" w:hAnsi="Calibri" w:cs="Calibri"/>
          <w:sz w:val="20"/>
          <w:szCs w:val="20"/>
          <w:lang w:val="en-GB" w:eastAsia="en-GB"/>
        </w:rPr>
        <w:t xml:space="preserve"> and </w:t>
      </w:r>
      <w:r w:rsidRPr="0032104E">
        <w:rPr>
          <w:rFonts w:ascii="Calibri" w:hAnsi="Calibri" w:cs="Calibri"/>
          <w:b/>
          <w:sz w:val="20"/>
          <w:szCs w:val="20"/>
          <w:lang w:val="en-GB" w:eastAsia="en-GB"/>
        </w:rPr>
        <w:t>Dr. Alice Milner QM London University</w:t>
      </w:r>
      <w:r>
        <w:rPr>
          <w:rFonts w:ascii="Calibri" w:hAnsi="Calibri" w:cs="Calibri"/>
          <w:sz w:val="20"/>
          <w:szCs w:val="20"/>
          <w:lang w:val="en-GB" w:eastAsia="en-GB"/>
        </w:rPr>
        <w:t>, carried out peat sampling Cors Fochno in 2016 to study specific yield /drainable porocity of the peat and determine how water is stored in and released from the peat in relation to rainfall events and post-rainfall drainage. This work is on-going.</w:t>
      </w:r>
    </w:p>
    <w:p w:rsidR="001B53E5" w:rsidRDefault="001B53E5" w:rsidP="001B53E5">
      <w:pPr>
        <w:pStyle w:val="body-text"/>
        <w:widowControl w:val="0"/>
        <w:tabs>
          <w:tab w:val="clear" w:pos="0"/>
        </w:tabs>
        <w:rPr>
          <w:rFonts w:ascii="Calibri" w:hAnsi="Calibri" w:cs="Calibri"/>
          <w:sz w:val="20"/>
          <w:szCs w:val="20"/>
          <w:lang w:val="en-GB" w:eastAsia="en-GB"/>
        </w:rPr>
      </w:pPr>
      <w:r w:rsidRPr="009C373B">
        <w:rPr>
          <w:rFonts w:ascii="Calibri" w:hAnsi="Calibri" w:cs="Calibri"/>
          <w:b/>
          <w:sz w:val="20"/>
          <w:szCs w:val="20"/>
          <w:lang w:val="en-GB" w:eastAsia="en-GB"/>
        </w:rPr>
        <w:t>Dr. Tim Mighall, Aberdeen University</w:t>
      </w:r>
      <w:r>
        <w:rPr>
          <w:rFonts w:ascii="Calibri" w:hAnsi="Calibri" w:cs="Calibri"/>
          <w:sz w:val="20"/>
          <w:szCs w:val="20"/>
          <w:lang w:val="en-GB" w:eastAsia="en-GB"/>
        </w:rPr>
        <w:t>, examined a 7m peat core from Cors Fochno extracting 5 radio-carbon dates and a detailed pollen and peat chemistry record to assess the vegetational impact of pre-historic mining in the area. The findings were published in 2017.  </w:t>
      </w:r>
    </w:p>
    <w:p w:rsidR="001B53E5" w:rsidRDefault="001B53E5" w:rsidP="001B53E5">
      <w:pPr>
        <w:pStyle w:val="body-text"/>
        <w:widowControl w:val="0"/>
        <w:tabs>
          <w:tab w:val="clear" w:pos="0"/>
        </w:tabs>
        <w:rPr>
          <w:lang w:val="en-GB" w:eastAsia="en-GB"/>
        </w:rPr>
      </w:pPr>
      <w:r w:rsidRPr="00F6123D">
        <w:rPr>
          <w:rFonts w:ascii="Calibri" w:hAnsi="Calibri" w:cs="Calibri"/>
          <w:b/>
          <w:sz w:val="20"/>
          <w:szCs w:val="20"/>
          <w:lang w:val="en-GB" w:eastAsia="en-GB"/>
        </w:rPr>
        <w:t>Beau Garry</w:t>
      </w:r>
      <w:r>
        <w:rPr>
          <w:rFonts w:ascii="Calibri" w:hAnsi="Calibri" w:cs="Calibri"/>
          <w:b/>
          <w:sz w:val="20"/>
          <w:szCs w:val="20"/>
          <w:lang w:val="en-GB" w:eastAsia="en-GB"/>
        </w:rPr>
        <w:t>,</w:t>
      </w:r>
      <w:r w:rsidRPr="00F6123D">
        <w:rPr>
          <w:rFonts w:ascii="Calibri" w:hAnsi="Calibri" w:cs="Calibri"/>
          <w:b/>
          <w:sz w:val="20"/>
          <w:szCs w:val="20"/>
          <w:lang w:val="en-GB" w:eastAsia="en-GB"/>
        </w:rPr>
        <w:t xml:space="preserve"> Leeds University</w:t>
      </w:r>
      <w:r>
        <w:rPr>
          <w:rFonts w:ascii="Calibri" w:hAnsi="Calibri" w:cs="Calibri"/>
          <w:sz w:val="20"/>
          <w:szCs w:val="20"/>
          <w:lang w:val="en-GB" w:eastAsia="en-GB"/>
        </w:rPr>
        <w:t>, completed a B.</w:t>
      </w:r>
      <w:proofErr w:type="gramStart"/>
      <w:r>
        <w:rPr>
          <w:rFonts w:ascii="Calibri" w:hAnsi="Calibri" w:cs="Calibri"/>
          <w:sz w:val="20"/>
          <w:szCs w:val="20"/>
          <w:lang w:val="en-GB" w:eastAsia="en-GB"/>
        </w:rPr>
        <w:t>Sc.thesis</w:t>
      </w:r>
      <w:proofErr w:type="gramEnd"/>
      <w:r>
        <w:rPr>
          <w:rFonts w:ascii="Calibri" w:hAnsi="Calibri" w:cs="Calibri"/>
          <w:sz w:val="20"/>
          <w:szCs w:val="20"/>
          <w:lang w:val="en-GB" w:eastAsia="en-GB"/>
        </w:rPr>
        <w:t xml:space="preserve"> in 2016 on ‘The effects of peat temperature and rainfall chemistry on the decomposition of peat and the production of DOC (dissolved organic carbon)’.</w:t>
      </w:r>
    </w:p>
    <w:p w:rsidR="001B53E5" w:rsidRPr="00EA19C0" w:rsidRDefault="001B53E5" w:rsidP="001B53E5">
      <w:pPr>
        <w:pStyle w:val="body-text"/>
        <w:widowControl w:val="0"/>
        <w:tabs>
          <w:tab w:val="clear" w:pos="0"/>
        </w:tabs>
        <w:rPr>
          <w:rFonts w:ascii="Calibri" w:hAnsi="Calibri" w:cs="Calibri"/>
          <w:sz w:val="20"/>
          <w:szCs w:val="20"/>
          <w:lang w:val="en-GB" w:eastAsia="en-GB"/>
        </w:rPr>
      </w:pPr>
      <w:r>
        <w:rPr>
          <w:rFonts w:ascii="Calibri" w:hAnsi="Calibri" w:cs="Calibri"/>
          <w:b/>
          <w:sz w:val="20"/>
          <w:szCs w:val="20"/>
          <w:lang w:val="en-GB" w:eastAsia="en-GB"/>
        </w:rPr>
        <w:t>Alf Tolley &amp; Toby Davies, Southampton University. B.</w:t>
      </w:r>
      <w:proofErr w:type="gramStart"/>
      <w:r>
        <w:rPr>
          <w:rFonts w:ascii="Calibri" w:hAnsi="Calibri" w:cs="Calibri"/>
          <w:b/>
          <w:sz w:val="20"/>
          <w:szCs w:val="20"/>
          <w:lang w:val="en-GB" w:eastAsia="en-GB"/>
        </w:rPr>
        <w:t>Sc.Theses</w:t>
      </w:r>
      <w:proofErr w:type="gramEnd"/>
      <w:r>
        <w:rPr>
          <w:rFonts w:ascii="Calibri" w:hAnsi="Calibri" w:cs="Calibri"/>
          <w:b/>
          <w:sz w:val="20"/>
          <w:szCs w:val="20"/>
          <w:lang w:val="en-GB" w:eastAsia="en-GB"/>
        </w:rPr>
        <w:t xml:space="preserve">. 2018. </w:t>
      </w:r>
      <w:r w:rsidRPr="00EA19C0">
        <w:rPr>
          <w:rFonts w:ascii="Calibri" w:hAnsi="Calibri" w:cs="Calibri"/>
          <w:sz w:val="20"/>
          <w:szCs w:val="20"/>
          <w:lang w:val="en-GB" w:eastAsia="en-GB"/>
        </w:rPr>
        <w:t>Peat core palaeoenvironmental studies of a) bog maritime interface b) peat pollen record.</w:t>
      </w:r>
    </w:p>
    <w:p w:rsidR="001B53E5" w:rsidRDefault="001B53E5" w:rsidP="001B53E5">
      <w:pPr>
        <w:pStyle w:val="body-text"/>
        <w:widowControl w:val="0"/>
        <w:tabs>
          <w:tab w:val="clear" w:pos="0"/>
        </w:tabs>
        <w:rPr>
          <w:rFonts w:ascii="Calibri" w:hAnsi="Calibri" w:cs="Calibri"/>
          <w:sz w:val="20"/>
          <w:szCs w:val="20"/>
          <w:lang w:val="en-GB" w:eastAsia="en-GB"/>
        </w:rPr>
      </w:pPr>
      <w:r w:rsidRPr="00984511">
        <w:rPr>
          <w:rFonts w:ascii="Calibri" w:hAnsi="Calibri" w:cs="Calibri"/>
          <w:b/>
          <w:sz w:val="20"/>
          <w:szCs w:val="20"/>
          <w:lang w:val="en-GB" w:eastAsia="en-GB"/>
        </w:rPr>
        <w:t>Mike Bailey, NRW</w:t>
      </w:r>
      <w:r>
        <w:rPr>
          <w:rFonts w:ascii="Calibri" w:hAnsi="Calibri" w:cs="Calibri"/>
          <w:sz w:val="20"/>
          <w:szCs w:val="20"/>
          <w:lang w:val="en-GB" w:eastAsia="en-GB"/>
        </w:rPr>
        <w:t xml:space="preserve"> Senior Reserve Manager, produced a report (2017) ‘Changes in the cursorial spider population at Cors Fochno 1987-2015.       </w:t>
      </w:r>
    </w:p>
    <w:p w:rsidR="001B53E5" w:rsidRDefault="001B53E5" w:rsidP="001B53E5">
      <w:pPr>
        <w:pStyle w:val="body-text"/>
        <w:widowControl w:val="0"/>
        <w:tabs>
          <w:tab w:val="clear" w:pos="0"/>
        </w:tabs>
        <w:rPr>
          <w:rFonts w:ascii="Calibri" w:hAnsi="Calibri" w:cs="Calibri"/>
          <w:sz w:val="20"/>
          <w:szCs w:val="20"/>
          <w:lang w:val="en-GB" w:eastAsia="en-GB"/>
        </w:rPr>
      </w:pPr>
      <w:r w:rsidRPr="00984511">
        <w:rPr>
          <w:rFonts w:ascii="Calibri" w:hAnsi="Calibri" w:cs="Calibri"/>
          <w:b/>
          <w:sz w:val="20"/>
          <w:szCs w:val="20"/>
          <w:lang w:val="en-GB" w:eastAsia="en-GB"/>
        </w:rPr>
        <w:t>Mike Bailey NRW, and Anna Kightley Manchester Metropolitan University</w:t>
      </w:r>
      <w:r>
        <w:rPr>
          <w:rFonts w:ascii="Calibri" w:hAnsi="Calibri" w:cs="Calibri"/>
          <w:sz w:val="20"/>
          <w:szCs w:val="20"/>
          <w:lang w:val="en-GB" w:eastAsia="en-GB"/>
        </w:rPr>
        <w:t xml:space="preserve"> (2017) produced a report on a </w:t>
      </w:r>
      <w:r w:rsidRPr="009601A2">
        <w:rPr>
          <w:rFonts w:ascii="Calibri" w:hAnsi="Calibri" w:cs="Calibri"/>
          <w:i/>
          <w:sz w:val="20"/>
          <w:szCs w:val="20"/>
          <w:lang w:val="en-GB" w:eastAsia="en-GB"/>
        </w:rPr>
        <w:t>Sphagnum</w:t>
      </w:r>
      <w:r>
        <w:rPr>
          <w:rFonts w:ascii="Calibri" w:hAnsi="Calibri" w:cs="Calibri"/>
          <w:sz w:val="20"/>
          <w:szCs w:val="20"/>
          <w:lang w:val="en-GB" w:eastAsia="en-GB"/>
        </w:rPr>
        <w:t xml:space="preserve"> bog-moss growing trial at Cors Fochno (part of NRW’s Carbon Positive Programme). </w:t>
      </w:r>
    </w:p>
    <w:p w:rsidR="001B53E5" w:rsidRDefault="001B53E5" w:rsidP="001B53E5">
      <w:pPr>
        <w:pStyle w:val="body-text"/>
        <w:widowControl w:val="0"/>
        <w:tabs>
          <w:tab w:val="clear" w:pos="0"/>
        </w:tabs>
        <w:rPr>
          <w:lang w:val="en-GB" w:eastAsia="en-GB"/>
        </w:rPr>
      </w:pPr>
    </w:p>
    <w:p w:rsidR="001B53E5" w:rsidRDefault="001B53E5" w:rsidP="001B53E5">
      <w:pPr>
        <w:pStyle w:val="body-text"/>
        <w:widowControl w:val="0"/>
        <w:tabs>
          <w:tab w:val="clear" w:pos="0"/>
        </w:tabs>
        <w:rPr>
          <w:lang w:val="en-GB" w:eastAsia="en-GB"/>
        </w:rPr>
      </w:pPr>
    </w:p>
    <w:p w:rsidR="001B53E5" w:rsidRPr="00E62566" w:rsidRDefault="001B53E5" w:rsidP="001B53E5">
      <w:pPr>
        <w:rPr>
          <w:u w:val="single"/>
        </w:rPr>
      </w:pPr>
      <w:r w:rsidRPr="00E62566">
        <w:rPr>
          <w:u w:val="single"/>
        </w:rPr>
        <w:t>Research publications based on field-work at (or partially at) Cors Fochno SAC, 200</w:t>
      </w:r>
      <w:r>
        <w:rPr>
          <w:u w:val="single"/>
        </w:rPr>
        <w:t>9</w:t>
      </w:r>
      <w:r w:rsidRPr="00E62566">
        <w:rPr>
          <w:u w:val="single"/>
        </w:rPr>
        <w:t>-1</w:t>
      </w:r>
      <w:r>
        <w:rPr>
          <w:u w:val="single"/>
        </w:rPr>
        <w:t>8</w:t>
      </w:r>
    </w:p>
    <w:p w:rsidR="001B53E5" w:rsidRDefault="001B53E5" w:rsidP="001B53E5">
      <w:pPr>
        <w:rPr>
          <w:sz w:val="20"/>
          <w:szCs w:val="20"/>
        </w:rPr>
      </w:pPr>
      <w:r>
        <w:rPr>
          <w:b/>
          <w:sz w:val="20"/>
          <w:szCs w:val="20"/>
        </w:rPr>
        <w:t>BAIRD, A.J., MILNER, A.M., BLUNDELL, A., SWINDLES, G.T., &amp; MORRIS, P.J. 2015</w:t>
      </w:r>
      <w:r>
        <w:rPr>
          <w:sz w:val="20"/>
          <w:szCs w:val="20"/>
        </w:rPr>
        <w:t xml:space="preserve">. Microform-scale variations in peatland permeability and their ecohydrological implications. </w:t>
      </w:r>
      <w:r>
        <w:rPr>
          <w:i/>
          <w:sz w:val="20"/>
          <w:szCs w:val="20"/>
        </w:rPr>
        <w:t>J. of Ecology</w:t>
      </w:r>
      <w:r>
        <w:rPr>
          <w:sz w:val="20"/>
          <w:szCs w:val="20"/>
        </w:rPr>
        <w:t>. Doi: 10.1111/1365-2745.12530</w:t>
      </w:r>
    </w:p>
    <w:p w:rsidR="001B53E5" w:rsidRDefault="001B53E5" w:rsidP="001B53E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CHARNOCK, R. 2016. </w:t>
      </w:r>
      <w:r w:rsidRPr="004267B6">
        <w:rPr>
          <w:sz w:val="20"/>
          <w:szCs w:val="20"/>
        </w:rPr>
        <w:t>Assessment of Remote Sensing Attributes as Biodiversity Indicators on a European Protected Raised Bog.</w:t>
      </w:r>
      <w:r>
        <w:rPr>
          <w:sz w:val="20"/>
          <w:szCs w:val="20"/>
        </w:rPr>
        <w:t xml:space="preserve"> Ph.D. Thesis. University of Wales, Aberystwyth.</w:t>
      </w:r>
    </w:p>
    <w:p w:rsidR="001B53E5" w:rsidRDefault="001B53E5" w:rsidP="001B53E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EADES, P.A. 2013. </w:t>
      </w:r>
      <w:r w:rsidRPr="00F01837">
        <w:rPr>
          <w:sz w:val="20"/>
          <w:szCs w:val="20"/>
        </w:rPr>
        <w:t>Cors Fochno</w:t>
      </w:r>
      <w:r>
        <w:rPr>
          <w:sz w:val="20"/>
          <w:szCs w:val="20"/>
        </w:rPr>
        <w:t>: A study of peat hydraulic conductivity, bulk density and humification adjacent to the Pwll Du and river Leri. Contract report to Natural Resources Wales, Aberystwyth.</w:t>
      </w:r>
    </w:p>
    <w:p w:rsidR="001B53E5" w:rsidRDefault="001B53E5" w:rsidP="001B53E5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HARRIS, A., CHARNOCK, R. &amp; LUCAS, R.M.  2015. </w:t>
      </w:r>
      <w:r>
        <w:rPr>
          <w:sz w:val="20"/>
          <w:szCs w:val="20"/>
        </w:rPr>
        <w:t xml:space="preserve">Hyperspectral remote sensing of peatland floristic gradients. </w:t>
      </w:r>
      <w:r>
        <w:rPr>
          <w:i/>
          <w:sz w:val="20"/>
          <w:szCs w:val="20"/>
        </w:rPr>
        <w:t>Remote Sensing of Environment</w:t>
      </w:r>
      <w:r>
        <w:rPr>
          <w:sz w:val="20"/>
          <w:szCs w:val="20"/>
        </w:rPr>
        <w:t xml:space="preserve">. </w:t>
      </w:r>
      <w:r w:rsidRPr="004F785A">
        <w:rPr>
          <w:b/>
          <w:sz w:val="20"/>
          <w:szCs w:val="20"/>
        </w:rPr>
        <w:t>162</w:t>
      </w:r>
      <w:r>
        <w:rPr>
          <w:sz w:val="20"/>
          <w:szCs w:val="20"/>
        </w:rPr>
        <w:t>. 99-111.</w:t>
      </w:r>
    </w:p>
    <w:p w:rsidR="001B53E5" w:rsidRDefault="001B53E5" w:rsidP="001B53E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LOW, R. 2017. </w:t>
      </w:r>
      <w:r>
        <w:rPr>
          <w:sz w:val="20"/>
          <w:szCs w:val="20"/>
        </w:rPr>
        <w:t>Review</w:t>
      </w:r>
      <w:r w:rsidRPr="001F7B09">
        <w:rPr>
          <w:sz w:val="20"/>
          <w:szCs w:val="20"/>
        </w:rPr>
        <w:t xml:space="preserve"> </w:t>
      </w:r>
      <w:r>
        <w:rPr>
          <w:sz w:val="20"/>
          <w:szCs w:val="20"/>
        </w:rPr>
        <w:t>of hydrological data from Cors Fochno, Borth. Report 1407 to NRW, Dyfi NNR. Rigare Ltd. Abergavenny.</w:t>
      </w:r>
    </w:p>
    <w:p w:rsidR="001B53E5" w:rsidRDefault="001B53E5" w:rsidP="001B53E5">
      <w:pPr>
        <w:rPr>
          <w:b/>
          <w:sz w:val="20"/>
          <w:szCs w:val="20"/>
          <w:lang w:eastAsia="en-GB"/>
        </w:rPr>
      </w:pPr>
      <w:r>
        <w:rPr>
          <w:b/>
          <w:sz w:val="20"/>
          <w:szCs w:val="20"/>
          <w:lang w:eastAsia="en-GB"/>
        </w:rPr>
        <w:t>McGEE, K. 2010.</w:t>
      </w:r>
      <w:r w:rsidRPr="00F01837">
        <w:rPr>
          <w:sz w:val="20"/>
          <w:szCs w:val="20"/>
          <w:lang w:eastAsia="en-GB"/>
        </w:rPr>
        <w:t xml:space="preserve"> </w:t>
      </w:r>
      <w:r>
        <w:rPr>
          <w:sz w:val="20"/>
          <w:szCs w:val="20"/>
          <w:lang w:eastAsia="en-GB"/>
        </w:rPr>
        <w:t>Entomological survey and recording at Cors Fochno and Ynyslas dunes, Dyfi National Nature Reserve, 2009-10. Aberystwyth University IBERS Countryside Management, Industrial work experience project report, RS24710.</w:t>
      </w:r>
    </w:p>
    <w:p w:rsidR="001B53E5" w:rsidRDefault="001B53E5" w:rsidP="001B53E5">
      <w:pPr>
        <w:rPr>
          <w:b/>
          <w:sz w:val="20"/>
          <w:szCs w:val="20"/>
        </w:rPr>
      </w:pPr>
      <w:r>
        <w:rPr>
          <w:b/>
          <w:sz w:val="20"/>
          <w:szCs w:val="20"/>
          <w:lang w:eastAsia="en-GB"/>
        </w:rPr>
        <w:t xml:space="preserve">MIGHALL, T., TIMBERLAKE, S., MARTINEZ-CORTIZAS, A., SILVA-SANCHEZ, N. FOSTER, I.D.L. 2017. </w:t>
      </w:r>
      <w:r>
        <w:rPr>
          <w:sz w:val="20"/>
          <w:szCs w:val="20"/>
          <w:lang w:eastAsia="en-GB"/>
        </w:rPr>
        <w:t>Did Prehistoric and Roman mining and metallurgy have a significant impact on vegetation</w:t>
      </w:r>
      <w:r w:rsidRPr="00E80481">
        <w:rPr>
          <w:i/>
          <w:sz w:val="20"/>
          <w:szCs w:val="20"/>
          <w:lang w:eastAsia="en-GB"/>
        </w:rPr>
        <w:t>? Journal of Archaeological Science</w:t>
      </w:r>
      <w:r>
        <w:rPr>
          <w:sz w:val="20"/>
          <w:szCs w:val="20"/>
          <w:lang w:eastAsia="en-GB"/>
        </w:rPr>
        <w:t>: Reports. 11. 613-625.</w:t>
      </w:r>
    </w:p>
    <w:p w:rsidR="001B53E5" w:rsidRDefault="001B53E5" w:rsidP="001B53E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ORME, L.C., DAVIES, S.J. &amp; DULLER, G.A.T. 2015. </w:t>
      </w:r>
      <w:r>
        <w:rPr>
          <w:sz w:val="20"/>
          <w:szCs w:val="20"/>
        </w:rPr>
        <w:t>Reconstructed centennial variability of Late Holocene storminess from Cors Fochno, Wales, UK</w:t>
      </w:r>
      <w:r>
        <w:rPr>
          <w:i/>
          <w:sz w:val="20"/>
          <w:szCs w:val="20"/>
        </w:rPr>
        <w:t>. J. of Quaternary Science</w:t>
      </w:r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>30</w:t>
      </w:r>
      <w:r>
        <w:rPr>
          <w:sz w:val="20"/>
          <w:szCs w:val="20"/>
        </w:rPr>
        <w:t>(5) 478-488</w:t>
      </w:r>
    </w:p>
    <w:p w:rsidR="001B53E5" w:rsidRDefault="001B53E5" w:rsidP="001B53E5">
      <w:pPr>
        <w:rPr>
          <w:sz w:val="20"/>
          <w:szCs w:val="20"/>
        </w:rPr>
      </w:pPr>
      <w:r w:rsidRPr="004F785A">
        <w:rPr>
          <w:b/>
          <w:sz w:val="20"/>
          <w:szCs w:val="20"/>
        </w:rPr>
        <w:t>ROBROEK B.J.M. et.al.  2017</w:t>
      </w:r>
      <w:r>
        <w:rPr>
          <w:sz w:val="20"/>
          <w:szCs w:val="20"/>
        </w:rPr>
        <w:t xml:space="preserve">. Taxonomic and functional turnover are decoupled in European peat bogs. </w:t>
      </w:r>
      <w:r w:rsidRPr="004F785A">
        <w:rPr>
          <w:i/>
          <w:sz w:val="20"/>
          <w:szCs w:val="20"/>
        </w:rPr>
        <w:t>Nature Communications</w:t>
      </w:r>
      <w:r>
        <w:rPr>
          <w:sz w:val="20"/>
          <w:szCs w:val="20"/>
        </w:rPr>
        <w:t xml:space="preserve"> </w:t>
      </w:r>
      <w:r w:rsidRPr="004F785A">
        <w:rPr>
          <w:b/>
          <w:sz w:val="20"/>
          <w:szCs w:val="20"/>
        </w:rPr>
        <w:t>8</w:t>
      </w:r>
      <w:r>
        <w:rPr>
          <w:sz w:val="20"/>
          <w:szCs w:val="20"/>
        </w:rPr>
        <w:t>: 1161. Doi: 10.1038/s41467-017-01350-5.</w:t>
      </w:r>
    </w:p>
    <w:p w:rsidR="001B53E5" w:rsidRDefault="001B53E5" w:rsidP="001B53E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WATSON, E.J., SWINDLES, G.T., LAWSON, I.T., SAVOV, I.P. &amp; WASTEGARD, S. 2017. </w:t>
      </w:r>
      <w:r>
        <w:rPr>
          <w:sz w:val="20"/>
          <w:szCs w:val="20"/>
        </w:rPr>
        <w:t>The presence of Holocene cryptotephra in Wales and southern England.</w:t>
      </w:r>
      <w:r>
        <w:rPr>
          <w:i/>
          <w:sz w:val="20"/>
          <w:szCs w:val="20"/>
        </w:rPr>
        <w:t xml:space="preserve"> J. Quaternary Sci</w:t>
      </w:r>
      <w:r>
        <w:rPr>
          <w:sz w:val="20"/>
          <w:szCs w:val="20"/>
        </w:rPr>
        <w:t>., Vol.</w:t>
      </w:r>
      <w:r w:rsidRPr="004F785A">
        <w:rPr>
          <w:b/>
          <w:sz w:val="20"/>
          <w:szCs w:val="20"/>
        </w:rPr>
        <w:t>32</w:t>
      </w:r>
      <w:r>
        <w:rPr>
          <w:sz w:val="20"/>
          <w:szCs w:val="20"/>
        </w:rPr>
        <w:t>(4) 493-500. DOI: 10.1002/jqs.2942</w:t>
      </w:r>
    </w:p>
    <w:p w:rsidR="001B53E5" w:rsidRDefault="001B53E5" w:rsidP="001B53E5">
      <w:pPr>
        <w:rPr>
          <w:sz w:val="20"/>
          <w:szCs w:val="20"/>
        </w:rPr>
      </w:pPr>
    </w:p>
    <w:p w:rsidR="00900A30" w:rsidRDefault="001B53E5">
      <w:bookmarkStart w:id="0" w:name="_GoBack"/>
      <w:bookmarkEnd w:id="0"/>
    </w:p>
    <w:sectPr w:rsidR="00900A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E5"/>
    <w:rsid w:val="0002736C"/>
    <w:rsid w:val="001B53E5"/>
    <w:rsid w:val="002C78C4"/>
    <w:rsid w:val="00616196"/>
    <w:rsid w:val="00652561"/>
    <w:rsid w:val="006A3931"/>
    <w:rsid w:val="0072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D9699-2AFD-488B-988F-AD85AFB9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3E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-text">
    <w:name w:val=".body-text"/>
    <w:basedOn w:val="Normal"/>
    <w:uiPriority w:val="99"/>
    <w:rsid w:val="001B53E5"/>
    <w:pPr>
      <w:tabs>
        <w:tab w:val="left" w:pos="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62266371C299F94192B0CCBA8A51D3B5" ma:contentTypeVersion="19" ma:contentTypeDescription="" ma:contentTypeScope="" ma:versionID="ae1c98b3b2cccb612e8a62bbfb880550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787d2c663290cb73b343b35e1ed78485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ACCE-473-79</_dlc_DocId>
    <_dlc_DocIdUrl xmlns="9be56660-2c31-41ef-bc00-23e72f632f2a">
      <Url>https://cyfoethnaturiolcymru.sharepoint.com/teams/are/commu/part/_layouts/15/DocIdRedir.aspx?ID=ACCE-473-79</Url>
      <Description>ACCE-473-79</Description>
    </_dlc_DocIdUrl>
  </documentManagement>
</p:properties>
</file>

<file path=customXml/itemProps1.xml><?xml version="1.0" encoding="utf-8"?>
<ds:datastoreItem xmlns:ds="http://schemas.openxmlformats.org/officeDocument/2006/customXml" ds:itemID="{065EBA5D-507C-4AB9-AB41-F652F37A43BF}"/>
</file>

<file path=customXml/itemProps2.xml><?xml version="1.0" encoding="utf-8"?>
<ds:datastoreItem xmlns:ds="http://schemas.openxmlformats.org/officeDocument/2006/customXml" ds:itemID="{5F83A41B-1361-4AB2-A911-4FB9D796FFE8}"/>
</file>

<file path=customXml/itemProps3.xml><?xml version="1.0" encoding="utf-8"?>
<ds:datastoreItem xmlns:ds="http://schemas.openxmlformats.org/officeDocument/2006/customXml" ds:itemID="{E55C33DA-61FD-4831-AC70-45B2FBAFE2C9}"/>
</file>

<file path=customXml/itemProps4.xml><?xml version="1.0" encoding="utf-8"?>
<ds:datastoreItem xmlns:ds="http://schemas.openxmlformats.org/officeDocument/2006/customXml" ds:itemID="{4776ABDE-857A-479F-9CC7-5528791C798B}"/>
</file>

<file path=customXml/itemProps5.xml><?xml version="1.0" encoding="utf-8"?>
<ds:datastoreItem xmlns:ds="http://schemas.openxmlformats.org/officeDocument/2006/customXml" ds:itemID="{3DFF79D1-E15B-41C8-BB57-A753856DD2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Merriman, Jenny</dc:creator>
  <cp:keywords/>
  <dc:description/>
  <cp:lastModifiedBy>Merriman, Jenny</cp:lastModifiedBy>
  <cp:revision>1</cp:revision>
  <dcterms:created xsi:type="dcterms:W3CDTF">2019-02-25T13:24:00Z</dcterms:created>
  <dcterms:modified xsi:type="dcterms:W3CDTF">2019-02-25T13:25:00Z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0x01010067EB80C5FE939D4A9B3D8BA62129B7F5010062266371C299F94192B0CCBA8A51D3B5</vt:lpwstr>
  </property>
  <property fmtid="{D5CDD505-2E9C-101B-9397-08002B2CF9AE}" pid="3" name="_dlc_DocIdItemGuid">
    <vt:lpwstr>fc962791-24e3-4bf8-be14-1fdcbb59efe5</vt:lpwstr>
  </property>
</Properties>
</file>